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AE53" w14:textId="2A4F7FF6" w:rsidR="007707AF" w:rsidRPr="0049281C" w:rsidRDefault="00DD0DB7" w:rsidP="00560021">
      <w:pPr>
        <w:spacing w:after="0"/>
        <w:rPr>
          <w:u w:val="single"/>
          <w:lang w:val="hr-HR"/>
        </w:rPr>
      </w:pPr>
      <w:bookmarkStart w:id="0" w:name="_GoBack"/>
      <w:bookmarkEnd w:id="0"/>
      <w:r w:rsidRPr="0049281C">
        <w:rPr>
          <w:u w:val="single"/>
          <w:lang w:val="hr-HR"/>
        </w:rPr>
        <w:t>OBVEZNIK-ISPLATITELJ</w:t>
      </w:r>
      <w:r w:rsidR="007C7AFB" w:rsidRPr="0049281C">
        <w:rPr>
          <w:u w:val="single"/>
          <w:lang w:val="hr-HR"/>
        </w:rPr>
        <w:t>:</w:t>
      </w:r>
    </w:p>
    <w:p w14:paraId="666770DC" w14:textId="08B69B51" w:rsidR="00DD0DB7" w:rsidRPr="00EC5AE0" w:rsidRDefault="003C37FF" w:rsidP="00560021">
      <w:pPr>
        <w:spacing w:after="0"/>
        <w:rPr>
          <w:b/>
          <w:sz w:val="24"/>
          <w:szCs w:val="24"/>
          <w:lang w:val="hr-HR"/>
        </w:rPr>
      </w:pPr>
      <w:r w:rsidRPr="00EC5AE0">
        <w:rPr>
          <w:b/>
          <w:sz w:val="24"/>
          <w:szCs w:val="24"/>
          <w:lang w:val="hr-HR"/>
        </w:rPr>
        <w:t xml:space="preserve">Osnovna škola </w:t>
      </w:r>
      <w:r w:rsidR="00650FCE" w:rsidRPr="00EC5AE0">
        <w:rPr>
          <w:b/>
          <w:sz w:val="24"/>
          <w:szCs w:val="24"/>
          <w:lang w:val="hr-HR"/>
        </w:rPr>
        <w:t>Netretić</w:t>
      </w:r>
    </w:p>
    <w:p w14:paraId="4DF3D110" w14:textId="3C78CD84" w:rsidR="003C37FF" w:rsidRPr="00EC5AE0" w:rsidRDefault="00650FCE" w:rsidP="00560021">
      <w:pPr>
        <w:spacing w:after="0"/>
        <w:rPr>
          <w:b/>
          <w:sz w:val="24"/>
          <w:szCs w:val="24"/>
          <w:lang w:val="hr-HR"/>
        </w:rPr>
      </w:pPr>
      <w:r w:rsidRPr="00EC5AE0">
        <w:rPr>
          <w:b/>
          <w:sz w:val="24"/>
          <w:szCs w:val="24"/>
          <w:lang w:val="hr-HR"/>
        </w:rPr>
        <w:t>Netretić 1, Netretić</w:t>
      </w:r>
    </w:p>
    <w:p w14:paraId="2900052E" w14:textId="7222F273" w:rsidR="00DD0DB7" w:rsidRPr="00EC5AE0" w:rsidRDefault="007C7AFB">
      <w:pPr>
        <w:rPr>
          <w:b/>
          <w:sz w:val="24"/>
          <w:szCs w:val="24"/>
          <w:lang w:val="hr-HR"/>
        </w:rPr>
      </w:pPr>
      <w:r w:rsidRPr="00EC5AE0">
        <w:rPr>
          <w:b/>
          <w:sz w:val="24"/>
          <w:szCs w:val="24"/>
          <w:lang w:val="hr-HR"/>
        </w:rPr>
        <w:t xml:space="preserve">OIB: </w:t>
      </w:r>
      <w:r w:rsidR="00650FCE" w:rsidRPr="00EC5AE0">
        <w:rPr>
          <w:b/>
          <w:sz w:val="24"/>
          <w:szCs w:val="24"/>
          <w:lang w:val="hr-HR"/>
        </w:rPr>
        <w:t>77767427629</w:t>
      </w:r>
    </w:p>
    <w:p w14:paraId="4AC4991B" w14:textId="77777777" w:rsidR="00DD0DB7" w:rsidRDefault="00DD0DB7">
      <w:pPr>
        <w:rPr>
          <w:lang w:val="hr-HR"/>
        </w:rPr>
      </w:pPr>
    </w:p>
    <w:p w14:paraId="75A02C85" w14:textId="77777777" w:rsidR="00DD0DB7" w:rsidRDefault="00DD0DB7">
      <w:pPr>
        <w:rPr>
          <w:lang w:val="hr-HR"/>
        </w:rPr>
      </w:pPr>
    </w:p>
    <w:p w14:paraId="21D85B33" w14:textId="77777777" w:rsidR="00DD0DB7" w:rsidRDefault="00DD0DB7" w:rsidP="00DD0DB7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INFORMACIJA O TROŠENJU SREDSTAVA </w:t>
      </w:r>
    </w:p>
    <w:p w14:paraId="4171B55B" w14:textId="41240B44" w:rsidR="00DD0DB7" w:rsidRPr="003A5341" w:rsidRDefault="00DD0DB7" w:rsidP="003A5341">
      <w:pPr>
        <w:spacing w:after="0"/>
        <w:jc w:val="center"/>
        <w:rPr>
          <w:b/>
          <w:bCs/>
          <w:sz w:val="32"/>
          <w:szCs w:val="32"/>
          <w:lang w:val="hr-HR"/>
        </w:rPr>
      </w:pPr>
      <w:r w:rsidRPr="00DD0DB7">
        <w:rPr>
          <w:b/>
          <w:bCs/>
          <w:sz w:val="32"/>
          <w:szCs w:val="32"/>
          <w:lang w:val="hr-HR"/>
        </w:rPr>
        <w:t xml:space="preserve">ZA </w:t>
      </w:r>
      <w:r w:rsidR="00EC5AE0">
        <w:rPr>
          <w:b/>
          <w:bCs/>
          <w:sz w:val="32"/>
          <w:szCs w:val="32"/>
          <w:lang w:val="hr-HR"/>
        </w:rPr>
        <w:t>VELJAČU</w:t>
      </w:r>
      <w:r w:rsidRPr="00DD0DB7">
        <w:rPr>
          <w:b/>
          <w:bCs/>
          <w:sz w:val="32"/>
          <w:szCs w:val="32"/>
          <w:lang w:val="hr-HR"/>
        </w:rPr>
        <w:t xml:space="preserve"> 2024. GODINE</w:t>
      </w:r>
    </w:p>
    <w:p w14:paraId="2E20FA95" w14:textId="77777777" w:rsidR="00DD0DB7" w:rsidRDefault="00DD0DB7" w:rsidP="00DD0DB7">
      <w:pPr>
        <w:spacing w:after="0"/>
        <w:rPr>
          <w:lang w:val="hr-HR"/>
        </w:rPr>
      </w:pPr>
    </w:p>
    <w:p w14:paraId="46A7988F" w14:textId="77777777" w:rsidR="00DD0DB7" w:rsidRDefault="00DD0DB7" w:rsidP="00DD0DB7">
      <w:pPr>
        <w:spacing w:after="0"/>
        <w:rPr>
          <w:lang w:val="hr-HR"/>
        </w:rPr>
      </w:pPr>
    </w:p>
    <w:tbl>
      <w:tblPr>
        <w:tblStyle w:val="Reetkatablice"/>
        <w:tblW w:w="13291" w:type="dxa"/>
        <w:tblLook w:val="04A0" w:firstRow="1" w:lastRow="0" w:firstColumn="1" w:lastColumn="0" w:noHBand="0" w:noVBand="1"/>
      </w:tblPr>
      <w:tblGrid>
        <w:gridCol w:w="1384"/>
        <w:gridCol w:w="3969"/>
        <w:gridCol w:w="2410"/>
        <w:gridCol w:w="5528"/>
      </w:tblGrid>
      <w:tr w:rsidR="003A5341" w14:paraId="5C2D3EBD" w14:textId="77777777" w:rsidTr="003A5341">
        <w:tc>
          <w:tcPr>
            <w:tcW w:w="1384" w:type="dxa"/>
          </w:tcPr>
          <w:p w14:paraId="42E14DEA" w14:textId="6CEC8951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Datum isplate</w:t>
            </w:r>
          </w:p>
        </w:tc>
        <w:tc>
          <w:tcPr>
            <w:tcW w:w="3969" w:type="dxa"/>
          </w:tcPr>
          <w:p w14:paraId="75CB7DFD" w14:textId="5310D19C" w:rsidR="003A5341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isplatitelja</w:t>
            </w:r>
          </w:p>
        </w:tc>
        <w:tc>
          <w:tcPr>
            <w:tcW w:w="2410" w:type="dxa"/>
          </w:tcPr>
          <w:p w14:paraId="14638EF9" w14:textId="2A6B69ED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Ukupan iznos zbirne isplate </w:t>
            </w:r>
          </w:p>
        </w:tc>
        <w:tc>
          <w:tcPr>
            <w:tcW w:w="5528" w:type="dxa"/>
            <w:vAlign w:val="center"/>
          </w:tcPr>
          <w:p w14:paraId="4A7095BD" w14:textId="0A08D2C3" w:rsidR="003A5341" w:rsidRPr="00DD0DB7" w:rsidRDefault="003A5341" w:rsidP="00DD0DB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rashoda i izdatka</w:t>
            </w:r>
          </w:p>
        </w:tc>
      </w:tr>
      <w:tr w:rsidR="003A5341" w14:paraId="5E620727" w14:textId="77777777" w:rsidTr="003A5341">
        <w:tc>
          <w:tcPr>
            <w:tcW w:w="1384" w:type="dxa"/>
          </w:tcPr>
          <w:p w14:paraId="62AE3D69" w14:textId="2BA36B74" w:rsidR="003A5341" w:rsidRDefault="00EC5AE0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09</w:t>
            </w:r>
            <w:r w:rsidR="003A5341">
              <w:rPr>
                <w:lang w:val="hr-HR"/>
              </w:rPr>
              <w:t>.</w:t>
            </w:r>
            <w:r>
              <w:rPr>
                <w:lang w:val="hr-HR"/>
              </w:rPr>
              <w:t>02</w:t>
            </w:r>
            <w:r w:rsidR="003A5341"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05323E88" w14:textId="286E464F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4ECCB2A6" w14:textId="5639307E" w:rsidR="003A5341" w:rsidRDefault="00EC5AE0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56.964,47</w:t>
            </w:r>
          </w:p>
        </w:tc>
        <w:tc>
          <w:tcPr>
            <w:tcW w:w="5528" w:type="dxa"/>
          </w:tcPr>
          <w:p w14:paraId="1DEE69EA" w14:textId="46AB5812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3111 Plaće za redovan rad (ukupan iznos bez bolovanja na teret HZZO-a)</w:t>
            </w:r>
          </w:p>
        </w:tc>
      </w:tr>
      <w:tr w:rsidR="003A5341" w14:paraId="07BFBB65" w14:textId="77777777" w:rsidTr="003A5341">
        <w:tc>
          <w:tcPr>
            <w:tcW w:w="1384" w:type="dxa"/>
          </w:tcPr>
          <w:p w14:paraId="401C1B68" w14:textId="4D6ADCF5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EC5AE0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  <w:r w:rsidR="00EC5AE0">
              <w:rPr>
                <w:lang w:val="hr-HR"/>
              </w:rPr>
              <w:t>02</w:t>
            </w:r>
            <w:r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126F275D" w14:textId="06695363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71B95881" w14:textId="034BAEAB" w:rsidR="003A5341" w:rsidRDefault="00EC5AE0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8.353,50</w:t>
            </w:r>
          </w:p>
        </w:tc>
        <w:tc>
          <w:tcPr>
            <w:tcW w:w="5528" w:type="dxa"/>
          </w:tcPr>
          <w:p w14:paraId="6E8537EF" w14:textId="57BE5970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3132 Doprinosi za obvezno zdravstveno osiguranje</w:t>
            </w:r>
          </w:p>
        </w:tc>
      </w:tr>
      <w:tr w:rsidR="003A5341" w14:paraId="642F8C9D" w14:textId="77777777" w:rsidTr="003A5341">
        <w:tc>
          <w:tcPr>
            <w:tcW w:w="1384" w:type="dxa"/>
          </w:tcPr>
          <w:p w14:paraId="68F8BFAA" w14:textId="747A1393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0</w:t>
            </w:r>
            <w:r w:rsidR="00EC5AE0">
              <w:rPr>
                <w:lang w:val="hr-HR"/>
              </w:rPr>
              <w:t>9</w:t>
            </w:r>
            <w:r>
              <w:rPr>
                <w:lang w:val="hr-HR"/>
              </w:rPr>
              <w:t>.</w:t>
            </w:r>
            <w:r w:rsidR="00EC5AE0">
              <w:rPr>
                <w:lang w:val="hr-HR"/>
              </w:rPr>
              <w:t>02</w:t>
            </w:r>
            <w:r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0A4BAEE9" w14:textId="4B9C20DC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6184D700" w14:textId="0898638D" w:rsidR="003A5341" w:rsidRDefault="00EC5AE0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6.027,70</w:t>
            </w:r>
          </w:p>
        </w:tc>
        <w:tc>
          <w:tcPr>
            <w:tcW w:w="5528" w:type="dxa"/>
          </w:tcPr>
          <w:p w14:paraId="4038F584" w14:textId="3055CDFB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3212 Naknade za prijevoz, rad na terenu i odvojeni život</w:t>
            </w:r>
          </w:p>
        </w:tc>
      </w:tr>
      <w:tr w:rsidR="003A5341" w14:paraId="233C4C7B" w14:textId="77777777" w:rsidTr="003A5341">
        <w:tc>
          <w:tcPr>
            <w:tcW w:w="1384" w:type="dxa"/>
          </w:tcPr>
          <w:p w14:paraId="1F06AAE8" w14:textId="71B7A1FE" w:rsidR="003A5341" w:rsidRDefault="003A5341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C5AE0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  <w:r w:rsidR="00EC5AE0">
              <w:rPr>
                <w:lang w:val="hr-HR"/>
              </w:rPr>
              <w:t>02</w:t>
            </w:r>
            <w:r>
              <w:rPr>
                <w:lang w:val="hr-HR"/>
              </w:rPr>
              <w:t>.2024.</w:t>
            </w:r>
          </w:p>
        </w:tc>
        <w:tc>
          <w:tcPr>
            <w:tcW w:w="3969" w:type="dxa"/>
          </w:tcPr>
          <w:p w14:paraId="5DD75268" w14:textId="586C9DDE" w:rsidR="003A5341" w:rsidRDefault="003A5341" w:rsidP="0049281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OSNOVNA ŠKOLA </w:t>
            </w:r>
            <w:r w:rsidR="00B6334E">
              <w:rPr>
                <w:lang w:val="hr-HR"/>
              </w:rPr>
              <w:t>NETRETIĆ</w:t>
            </w:r>
          </w:p>
        </w:tc>
        <w:tc>
          <w:tcPr>
            <w:tcW w:w="2410" w:type="dxa"/>
          </w:tcPr>
          <w:p w14:paraId="28814E9A" w14:textId="0B6FAC7F" w:rsidR="003A5341" w:rsidRDefault="00EC5AE0" w:rsidP="007C7AFB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336,00</w:t>
            </w:r>
          </w:p>
        </w:tc>
        <w:tc>
          <w:tcPr>
            <w:tcW w:w="5528" w:type="dxa"/>
          </w:tcPr>
          <w:p w14:paraId="4079FF1A" w14:textId="671A827D" w:rsidR="003A5341" w:rsidRDefault="003A5341" w:rsidP="007C7AFB">
            <w:pPr>
              <w:rPr>
                <w:lang w:val="hr-HR"/>
              </w:rPr>
            </w:pPr>
            <w:r>
              <w:rPr>
                <w:lang w:val="hr-HR"/>
              </w:rPr>
              <w:t>3121 Ostali rashodi za zaposlene</w:t>
            </w:r>
          </w:p>
        </w:tc>
      </w:tr>
    </w:tbl>
    <w:p w14:paraId="3CA57DC8" w14:textId="77777777" w:rsidR="00560021" w:rsidRDefault="00560021">
      <w:pPr>
        <w:rPr>
          <w:lang w:val="hr-HR"/>
        </w:rPr>
      </w:pPr>
    </w:p>
    <w:p w14:paraId="2C05BC77" w14:textId="77777777" w:rsidR="00DD0DB7" w:rsidRDefault="00DD0DB7">
      <w:pPr>
        <w:rPr>
          <w:lang w:val="hr-HR"/>
        </w:rPr>
      </w:pPr>
    </w:p>
    <w:p w14:paraId="476210CE" w14:textId="77777777" w:rsidR="00DD0DB7" w:rsidRDefault="00DD0DB7">
      <w:pPr>
        <w:rPr>
          <w:lang w:val="hr-HR"/>
        </w:rPr>
      </w:pPr>
    </w:p>
    <w:p w14:paraId="5B8B6AF9" w14:textId="77777777" w:rsidR="00DD0DB7" w:rsidRDefault="00DD0DB7">
      <w:pPr>
        <w:rPr>
          <w:lang w:val="hr-HR"/>
        </w:rPr>
      </w:pPr>
    </w:p>
    <w:p w14:paraId="52E3CA2B" w14:textId="77777777" w:rsidR="00DD0DB7" w:rsidRPr="00DD0DB7" w:rsidRDefault="00DD0DB7">
      <w:pPr>
        <w:rPr>
          <w:lang w:val="hr-HR"/>
        </w:rPr>
      </w:pPr>
    </w:p>
    <w:sectPr w:rsidR="00DD0DB7" w:rsidRPr="00DD0DB7" w:rsidSect="003A53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B7"/>
    <w:rsid w:val="003A5341"/>
    <w:rsid w:val="003C37FF"/>
    <w:rsid w:val="0049281C"/>
    <w:rsid w:val="00560021"/>
    <w:rsid w:val="00650FCE"/>
    <w:rsid w:val="007707AF"/>
    <w:rsid w:val="007C7AFB"/>
    <w:rsid w:val="00B6334E"/>
    <w:rsid w:val="00DC36A8"/>
    <w:rsid w:val="00DD0DB7"/>
    <w:rsid w:val="00DF50CA"/>
    <w:rsid w:val="00EC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B76"/>
  <w15:docId w15:val="{C63EA9F2-BA32-4365-9FCF-0F098F41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9A6A-27BB-4377-A7E1-1DC19288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kirasic</dc:creator>
  <cp:lastModifiedBy>Tajnica-Netretic</cp:lastModifiedBy>
  <cp:revision>2</cp:revision>
  <dcterms:created xsi:type="dcterms:W3CDTF">2024-03-27T10:08:00Z</dcterms:created>
  <dcterms:modified xsi:type="dcterms:W3CDTF">2024-03-27T10:08:00Z</dcterms:modified>
</cp:coreProperties>
</file>